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CF" w:rsidRDefault="00467FCF"/>
    <w:p w:rsidR="00DA6EB5" w:rsidRDefault="00DA6EB5" w:rsidP="00DA6EB5">
      <w:pPr>
        <w:jc w:val="center"/>
        <w:rPr>
          <w:rFonts w:ascii="Verdana" w:hAnsi="Verdana"/>
          <w:b/>
          <w:sz w:val="20"/>
          <w:szCs w:val="20"/>
        </w:rPr>
      </w:pPr>
      <w:r>
        <w:rPr>
          <w:rFonts w:ascii="Verdana" w:hAnsi="Verdana"/>
          <w:b/>
          <w:sz w:val="20"/>
          <w:szCs w:val="20"/>
        </w:rPr>
        <w:t xml:space="preserve">T.C. </w:t>
      </w:r>
      <w:r>
        <w:rPr>
          <w:rFonts w:ascii="Verdana" w:hAnsi="Verdana"/>
          <w:b/>
          <w:sz w:val="20"/>
          <w:szCs w:val="20"/>
        </w:rPr>
        <w:t>HOPA</w:t>
      </w:r>
      <w:r>
        <w:rPr>
          <w:rFonts w:ascii="Verdana" w:hAnsi="Verdana"/>
          <w:b/>
          <w:sz w:val="20"/>
          <w:szCs w:val="20"/>
        </w:rPr>
        <w:t xml:space="preserve"> TİCARET</w:t>
      </w:r>
      <w:bookmarkStart w:id="0" w:name="_GoBack"/>
      <w:bookmarkEnd w:id="0"/>
      <w:r>
        <w:rPr>
          <w:rFonts w:ascii="Verdana" w:hAnsi="Verdana"/>
          <w:b/>
          <w:sz w:val="20"/>
          <w:szCs w:val="20"/>
        </w:rPr>
        <w:t xml:space="preserve"> SİCİLİ MÜDÜRLÜĞÜNE </w:t>
      </w:r>
    </w:p>
    <w:p w:rsidR="00DA6EB5" w:rsidRDefault="00DA6EB5" w:rsidP="00DA6EB5">
      <w:pPr>
        <w:jc w:val="center"/>
        <w:rPr>
          <w:rFonts w:ascii="Verdana" w:hAnsi="Verdana"/>
          <w:b/>
          <w:sz w:val="20"/>
          <w:szCs w:val="20"/>
        </w:rPr>
      </w:pPr>
      <w:r>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DA6EB5" w:rsidTr="00DA6EB5">
        <w:tc>
          <w:tcPr>
            <w:tcW w:w="9212" w:type="dxa"/>
            <w:gridSpan w:val="4"/>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rPr>
                <w:b/>
              </w:rPr>
            </w:pPr>
            <w:r>
              <w:rPr>
                <w:rFonts w:ascii="Calibri" w:eastAsia="Times New Roman" w:hAnsi="Calibri" w:cs="Times New Roman"/>
                <w:b/>
                <w:lang w:eastAsia="tr-TR"/>
              </w:rPr>
              <w:t>GAYRİMENKULLER</w:t>
            </w:r>
          </w:p>
        </w:tc>
      </w:tr>
      <w:tr w:rsidR="00DA6EB5" w:rsidTr="00DA6EB5">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Değeri (TL)</w:t>
            </w: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bl>
    <w:p w:rsidR="00DA6EB5" w:rsidRDefault="00DA6EB5" w:rsidP="00DA6E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DA6EB5" w:rsidTr="00DA6EB5">
        <w:tc>
          <w:tcPr>
            <w:tcW w:w="9212" w:type="dxa"/>
            <w:gridSpan w:val="4"/>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rPr>
                <w:b/>
              </w:rPr>
            </w:pPr>
            <w:r>
              <w:rPr>
                <w:rFonts w:ascii="Calibri" w:eastAsia="Times New Roman" w:hAnsi="Calibri" w:cs="Times New Roman"/>
                <w:b/>
                <w:lang w:eastAsia="tr-TR"/>
              </w:rPr>
              <w:t xml:space="preserve">ARAÇLAR </w:t>
            </w:r>
          </w:p>
        </w:tc>
      </w:tr>
      <w:tr w:rsidR="00DA6EB5" w:rsidTr="00DA6EB5">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Değeri (TL)</w:t>
            </w: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bl>
    <w:p w:rsidR="00DA6EB5" w:rsidRDefault="00DA6EB5" w:rsidP="00DA6E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DA6EB5" w:rsidTr="00DA6EB5">
        <w:tc>
          <w:tcPr>
            <w:tcW w:w="9212" w:type="dxa"/>
            <w:gridSpan w:val="3"/>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rPr>
                <w:b/>
              </w:rPr>
            </w:pPr>
            <w:r>
              <w:rPr>
                <w:rFonts w:ascii="Calibri" w:eastAsia="Times New Roman" w:hAnsi="Calibri" w:cs="Times New Roman"/>
                <w:b/>
                <w:lang w:eastAsia="tr-TR"/>
              </w:rPr>
              <w:t>FİKRİ MÜLKİYET HAKLARI</w:t>
            </w:r>
          </w:p>
        </w:tc>
      </w:tr>
      <w:tr w:rsidR="00DA6EB5" w:rsidTr="00DA6EB5">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 xml:space="preserve">Marka, Patent </w:t>
            </w:r>
            <w:proofErr w:type="spellStart"/>
            <w:r>
              <w:t>vb</w:t>
            </w:r>
            <w:proofErr w:type="spellEnd"/>
          </w:p>
        </w:tc>
        <w:tc>
          <w:tcPr>
            <w:tcW w:w="2303" w:type="dxa"/>
            <w:tcBorders>
              <w:top w:val="single" w:sz="4" w:space="0" w:color="000000"/>
              <w:left w:val="single" w:sz="4" w:space="0" w:color="000000"/>
              <w:bottom w:val="single" w:sz="4" w:space="0" w:color="000000"/>
              <w:right w:val="single" w:sz="4" w:space="0" w:color="000000"/>
            </w:tcBorders>
            <w:hideMark/>
          </w:tcPr>
          <w:p w:rsidR="00DA6EB5" w:rsidRDefault="00DA6EB5">
            <w:pPr>
              <w:spacing w:after="0" w:line="240" w:lineRule="auto"/>
            </w:pPr>
            <w:r>
              <w:t>Varsa Değeri (TL)</w:t>
            </w: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r w:rsidR="00DA6EB5" w:rsidTr="00DA6EB5">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DA6EB5" w:rsidRDefault="00DA6EB5">
            <w:pPr>
              <w:spacing w:after="0" w:line="240" w:lineRule="auto"/>
            </w:pPr>
          </w:p>
        </w:tc>
      </w:tr>
    </w:tbl>
    <w:p w:rsidR="00DA6EB5" w:rsidRDefault="00DA6EB5" w:rsidP="00DA6EB5"/>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DA6EB5" w:rsidTr="00DA6EB5">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DA6EB5" w:rsidRDefault="00DA6EB5">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DA6EB5" w:rsidRDefault="00DA6EB5">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DA6EB5" w:rsidTr="00DA6EB5">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DA6EB5" w:rsidRDefault="00DA6EB5">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DA6EB5" w:rsidRDefault="00DA6EB5">
            <w:pPr>
              <w:spacing w:after="0"/>
            </w:pPr>
          </w:p>
        </w:tc>
      </w:tr>
      <w:tr w:rsidR="00DA6EB5" w:rsidTr="00DA6EB5">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DA6EB5" w:rsidRDefault="00DA6EB5">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DA6EB5" w:rsidRDefault="00DA6EB5">
            <w:pPr>
              <w:spacing w:after="0"/>
            </w:pPr>
          </w:p>
        </w:tc>
      </w:tr>
      <w:tr w:rsidR="00DA6EB5" w:rsidTr="00DA6EB5">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DA6EB5" w:rsidRDefault="00DA6EB5">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DA6EB5" w:rsidRDefault="00DA6EB5">
            <w:pPr>
              <w:spacing w:after="0"/>
            </w:pPr>
          </w:p>
        </w:tc>
      </w:tr>
    </w:tbl>
    <w:p w:rsidR="00DA6EB5" w:rsidRDefault="00DA6EB5" w:rsidP="00DA6EB5">
      <w:pPr>
        <w:jc w:val="center"/>
        <w:rPr>
          <w:rFonts w:ascii="Verdana" w:hAnsi="Verdana"/>
          <w:b/>
          <w:sz w:val="20"/>
          <w:szCs w:val="20"/>
        </w:rPr>
      </w:pPr>
    </w:p>
    <w:p w:rsidR="00DA6EB5" w:rsidRDefault="00DA6EB5" w:rsidP="00DA6EB5">
      <w:pPr>
        <w:rPr>
          <w:rFonts w:ascii="Verdana" w:hAnsi="Verdana" w:cs="Arial"/>
          <w:sz w:val="20"/>
          <w:szCs w:val="20"/>
          <w:shd w:val="clear" w:color="auto" w:fill="FFFFFF"/>
        </w:rPr>
      </w:pPr>
      <w:r>
        <w:rPr>
          <w:rFonts w:ascii="Verdana" w:hAnsi="Verdana"/>
          <w:sz w:val="20"/>
          <w:szCs w:val="20"/>
          <w:shd w:val="clear" w:color="auto" w:fill="FFFFFF"/>
        </w:rPr>
        <w:t>Hopa</w:t>
      </w:r>
      <w:r>
        <w:rPr>
          <w:rFonts w:ascii="Verdana" w:hAnsi="Verdana"/>
          <w:sz w:val="20"/>
          <w:szCs w:val="20"/>
          <w:shd w:val="clear" w:color="auto" w:fill="FFFFFF"/>
        </w:rPr>
        <w:t xml:space="preserve"> Ticaret Sicilinin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şirketimizin </w:t>
      </w:r>
      <w:r>
        <w:rPr>
          <w:rFonts w:ascii="Verdana" w:hAnsi="Verdana"/>
          <w:sz w:val="20"/>
          <w:szCs w:val="20"/>
          <w:shd w:val="clear" w:color="auto" w:fill="FFFFFF"/>
        </w:rPr>
        <w:t>Hopa</w:t>
      </w:r>
      <w:r>
        <w:rPr>
          <w:rFonts w:ascii="Verdana" w:hAnsi="Verdana"/>
          <w:sz w:val="20"/>
          <w:szCs w:val="20"/>
          <w:shd w:val="clear" w:color="auto" w:fill="FFFFFF"/>
        </w:rPr>
        <w:t xml:space="preserve"> Ticaret Sicilinin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 ile </w:t>
      </w:r>
      <w:r>
        <w:rPr>
          <w:rFonts w:ascii="Verdana" w:hAnsi="Verdana"/>
          <w:b/>
          <w:sz w:val="20"/>
          <w:szCs w:val="20"/>
          <w:shd w:val="clear" w:color="auto" w:fill="FFFFFF"/>
        </w:rPr>
        <w:t>birleşme</w:t>
      </w:r>
      <w:r>
        <w:rPr>
          <w:rFonts w:ascii="Verdana" w:hAnsi="Verdana"/>
          <w:sz w:val="20"/>
          <w:szCs w:val="20"/>
          <w:shd w:val="clear" w:color="auto" w:fill="FFFFFF"/>
        </w:rPr>
        <w:t xml:space="preserve"> kararı alması nedeniyle şi</w:t>
      </w:r>
      <w:r>
        <w:rPr>
          <w:rFonts w:ascii="Verdana" w:hAnsi="Verdana" w:cs="Arial"/>
          <w:sz w:val="20"/>
          <w:szCs w:val="20"/>
          <w:shd w:val="clear" w:color="auto" w:fill="FFFFFF"/>
        </w:rPr>
        <w:t xml:space="preserve">rketimizin tapu, gemi ve fikri mülkiyet sicilleri ile benzeri sicillerde kayıtlı bulunan mal ve haklarının listesini ve bunların kayıtlı olduğu siciller ile söz konusu mal ve hakların ilgili sicillerdeki kayıtlarına ilişkin bilgileri ve değerleri yukarıda listelenmiştir. </w:t>
      </w:r>
    </w:p>
    <w:p w:rsidR="00DA6EB5" w:rsidRDefault="00DA6EB5" w:rsidP="00DA6EB5">
      <w:pPr>
        <w:rPr>
          <w:rFonts w:ascii="Verdana" w:hAnsi="Verdana"/>
          <w:sz w:val="20"/>
          <w:szCs w:val="20"/>
          <w:shd w:val="clear" w:color="auto" w:fill="FFFFFF"/>
        </w:rPr>
      </w:pPr>
      <w:r>
        <w:rPr>
          <w:rFonts w:ascii="Verdana" w:hAnsi="Verdana" w:cs="Arial"/>
          <w:sz w:val="20"/>
          <w:szCs w:val="20"/>
          <w:shd w:val="clear" w:color="auto" w:fill="FFFFFF"/>
        </w:rPr>
        <w:t xml:space="preserve">Beyan ederim/ederiz. </w:t>
      </w:r>
      <w:proofErr w:type="gramStart"/>
      <w:r>
        <w:rPr>
          <w:rFonts w:ascii="Verdana" w:hAnsi="Verdana" w:cs="Arial"/>
          <w:sz w:val="20"/>
          <w:szCs w:val="20"/>
          <w:shd w:val="clear" w:color="auto" w:fill="FFFFFF"/>
        </w:rPr>
        <w:t>.....</w:t>
      </w:r>
      <w:proofErr w:type="gramEnd"/>
      <w:r>
        <w:rPr>
          <w:rFonts w:ascii="Verdana" w:hAnsi="Verdana"/>
          <w:sz w:val="20"/>
          <w:szCs w:val="20"/>
          <w:shd w:val="clear" w:color="auto" w:fill="FFFFFF"/>
        </w:rPr>
        <w:t>/...../20......</w:t>
      </w:r>
    </w:p>
    <w:p w:rsidR="00DA6EB5" w:rsidRDefault="00DA6EB5" w:rsidP="00DA6EB5">
      <w:pPr>
        <w:jc w:val="center"/>
        <w:rPr>
          <w:rFonts w:ascii="Verdana" w:hAnsi="Verdana"/>
          <w:sz w:val="20"/>
          <w:szCs w:val="20"/>
          <w:shd w:val="clear" w:color="auto" w:fill="FFFFFF"/>
        </w:rPr>
      </w:pPr>
      <w:r>
        <w:rPr>
          <w:rFonts w:ascii="Verdana" w:hAnsi="Verdana"/>
          <w:sz w:val="20"/>
          <w:szCs w:val="20"/>
          <w:shd w:val="clear" w:color="auto" w:fill="FFFFFF"/>
        </w:rPr>
        <w:t>Kaşe/İmza</w:t>
      </w:r>
    </w:p>
    <w:p w:rsidR="00DA6EB5" w:rsidRDefault="00DA6EB5" w:rsidP="00DA6EB5">
      <w:pPr>
        <w:rPr>
          <w:rFonts w:ascii="Verdana" w:hAnsi="Verdana"/>
          <w:sz w:val="20"/>
          <w:szCs w:val="20"/>
        </w:rPr>
      </w:pPr>
    </w:p>
    <w:p w:rsidR="00DA6EB5" w:rsidRDefault="00DA6EB5" w:rsidP="00DA6EB5">
      <w:pPr>
        <w:rPr>
          <w:rFonts w:ascii="Verdana" w:hAnsi="Verdana"/>
          <w:sz w:val="20"/>
          <w:szCs w:val="20"/>
        </w:rPr>
      </w:pPr>
    </w:p>
    <w:p w:rsidR="00DA6EB5" w:rsidRDefault="00DA6EB5" w:rsidP="00DA6EB5">
      <w:pPr>
        <w:rPr>
          <w:rFonts w:ascii="Verdana" w:hAnsi="Verdana"/>
          <w:sz w:val="20"/>
          <w:szCs w:val="20"/>
        </w:rPr>
      </w:pPr>
    </w:p>
    <w:p w:rsidR="00DA6EB5" w:rsidRDefault="00DA6EB5" w:rsidP="00DA6EB5">
      <w:pPr>
        <w:rPr>
          <w:rFonts w:ascii="Verdana" w:hAnsi="Verdana"/>
          <w:sz w:val="20"/>
          <w:szCs w:val="20"/>
        </w:rPr>
      </w:pPr>
    </w:p>
    <w:p w:rsidR="00DA6EB5" w:rsidRDefault="00DA6EB5" w:rsidP="00DA6EB5">
      <w:pPr>
        <w:rPr>
          <w:rFonts w:ascii="Verdana" w:hAnsi="Verdana"/>
          <w:sz w:val="20"/>
          <w:szCs w:val="20"/>
        </w:rPr>
      </w:pPr>
    </w:p>
    <w:p w:rsidR="00DA6EB5" w:rsidRDefault="00DA6EB5" w:rsidP="00DA6EB5">
      <w:pPr>
        <w:rPr>
          <w:rFonts w:ascii="Verdana" w:hAnsi="Verdana"/>
          <w:sz w:val="20"/>
          <w:szCs w:val="20"/>
        </w:rPr>
      </w:pPr>
    </w:p>
    <w:p w:rsidR="00DA6EB5" w:rsidRDefault="00DA6EB5" w:rsidP="00DA6EB5">
      <w:pPr>
        <w:rPr>
          <w:rFonts w:ascii="Verdana" w:hAnsi="Verdana"/>
          <w:sz w:val="20"/>
          <w:szCs w:val="20"/>
        </w:rPr>
      </w:pPr>
    </w:p>
    <w:p w:rsidR="00DA6EB5" w:rsidRDefault="00DA6EB5" w:rsidP="00DA6EB5">
      <w:pPr>
        <w:rPr>
          <w:rFonts w:ascii="Verdana" w:hAnsi="Verdana"/>
          <w:sz w:val="20"/>
          <w:szCs w:val="20"/>
        </w:rPr>
      </w:pPr>
      <w:r>
        <w:rPr>
          <w:rFonts w:ascii="Verdana" w:hAnsi="Verdana"/>
          <w:sz w:val="20"/>
          <w:szCs w:val="20"/>
        </w:rPr>
        <w:t>Şayet Beyan Edilecek Mal ve haklar yoksa</w:t>
      </w:r>
    </w:p>
    <w:p w:rsidR="00DA6EB5" w:rsidRDefault="00DA6EB5" w:rsidP="00DA6EB5">
      <w:pPr>
        <w:jc w:val="center"/>
        <w:rPr>
          <w:rFonts w:ascii="Verdana" w:hAnsi="Verdana"/>
          <w:b/>
          <w:sz w:val="20"/>
          <w:szCs w:val="20"/>
        </w:rPr>
      </w:pPr>
      <w:r>
        <w:rPr>
          <w:rFonts w:ascii="Verdana" w:hAnsi="Verdana"/>
          <w:b/>
          <w:sz w:val="20"/>
          <w:szCs w:val="20"/>
        </w:rPr>
        <w:t xml:space="preserve">T.C. </w:t>
      </w:r>
      <w:r>
        <w:rPr>
          <w:rFonts w:ascii="Verdana" w:hAnsi="Verdana"/>
          <w:b/>
          <w:sz w:val="20"/>
          <w:szCs w:val="20"/>
        </w:rPr>
        <w:t>HOPA</w:t>
      </w:r>
      <w:r>
        <w:rPr>
          <w:rFonts w:ascii="Verdana" w:hAnsi="Verdana"/>
          <w:b/>
          <w:sz w:val="20"/>
          <w:szCs w:val="20"/>
        </w:rPr>
        <w:t xml:space="preserve"> TİCARET SİCİLİ MÜDÜRLÜĞÜNE </w:t>
      </w:r>
    </w:p>
    <w:p w:rsidR="00DA6EB5" w:rsidRDefault="00DA6EB5" w:rsidP="00DA6EB5">
      <w:pPr>
        <w:jc w:val="center"/>
        <w:rPr>
          <w:rFonts w:ascii="Verdana" w:hAnsi="Verdana"/>
          <w:b/>
          <w:sz w:val="20"/>
          <w:szCs w:val="20"/>
        </w:rPr>
      </w:pPr>
      <w:r>
        <w:rPr>
          <w:rFonts w:ascii="Verdana" w:hAnsi="Verdana"/>
          <w:b/>
          <w:sz w:val="20"/>
          <w:szCs w:val="20"/>
        </w:rPr>
        <w:t>BEYAN</w:t>
      </w:r>
    </w:p>
    <w:p w:rsidR="00DA6EB5" w:rsidRDefault="00DA6EB5" w:rsidP="00DA6EB5">
      <w:pPr>
        <w:rPr>
          <w:rFonts w:ascii="Verdana" w:hAnsi="Verdana" w:cs="Arial"/>
          <w:sz w:val="20"/>
          <w:szCs w:val="20"/>
          <w:shd w:val="clear" w:color="auto" w:fill="FFFFFF"/>
        </w:rPr>
      </w:pPr>
      <w:r>
        <w:rPr>
          <w:rFonts w:ascii="Verdana" w:hAnsi="Verdana"/>
          <w:sz w:val="20"/>
          <w:szCs w:val="20"/>
          <w:shd w:val="clear" w:color="auto" w:fill="FFFFFF"/>
        </w:rPr>
        <w:t xml:space="preserve">Hopa </w:t>
      </w:r>
      <w:r>
        <w:rPr>
          <w:rFonts w:ascii="Verdana" w:hAnsi="Verdana"/>
          <w:sz w:val="20"/>
          <w:szCs w:val="20"/>
          <w:shd w:val="clear" w:color="auto" w:fill="FFFFFF"/>
        </w:rPr>
        <w:t xml:space="preserve">Ticaret Sicilinin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şirketimizin </w:t>
      </w:r>
      <w:r>
        <w:rPr>
          <w:rFonts w:ascii="Verdana" w:hAnsi="Verdana"/>
          <w:sz w:val="20"/>
          <w:szCs w:val="20"/>
          <w:shd w:val="clear" w:color="auto" w:fill="FFFFFF"/>
        </w:rPr>
        <w:t>Hopa</w:t>
      </w:r>
      <w:r>
        <w:rPr>
          <w:rFonts w:ascii="Verdana" w:hAnsi="Verdana"/>
          <w:sz w:val="20"/>
          <w:szCs w:val="20"/>
          <w:shd w:val="clear" w:color="auto" w:fill="FFFFFF"/>
        </w:rPr>
        <w:t xml:space="preserve"> Ticaret Sicilinin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 ile </w:t>
      </w:r>
      <w:r>
        <w:rPr>
          <w:rFonts w:ascii="Verdana" w:hAnsi="Verdana"/>
          <w:b/>
          <w:sz w:val="20"/>
          <w:szCs w:val="20"/>
          <w:shd w:val="clear" w:color="auto" w:fill="FFFFFF"/>
        </w:rPr>
        <w:t>birleşme</w:t>
      </w:r>
      <w:r>
        <w:rPr>
          <w:rFonts w:ascii="Verdana" w:hAnsi="Verdana"/>
          <w:sz w:val="20"/>
          <w:szCs w:val="20"/>
          <w:shd w:val="clear" w:color="auto" w:fill="FFFFFF"/>
        </w:rPr>
        <w:t xml:space="preserve"> kararı alması nedeniyle şi</w:t>
      </w:r>
      <w:r>
        <w:rPr>
          <w:rFonts w:ascii="Verdana" w:hAnsi="Verdana" w:cs="Arial"/>
          <w:sz w:val="20"/>
          <w:szCs w:val="20"/>
          <w:shd w:val="clear" w:color="auto" w:fill="FFFFFF"/>
        </w:rPr>
        <w:t>rketimizin tapu, gemi ve fikri mülkiyet sicilleri ile benzeri sicillerde kayıtlı bulunan mal ve haklarının bulunmamaktadır.</w:t>
      </w:r>
    </w:p>
    <w:p w:rsidR="00DA6EB5" w:rsidRDefault="00DA6EB5" w:rsidP="00DA6EB5">
      <w:pPr>
        <w:rPr>
          <w:rFonts w:ascii="Verdana" w:hAnsi="Verdana"/>
          <w:sz w:val="20"/>
          <w:szCs w:val="20"/>
          <w:shd w:val="clear" w:color="auto" w:fill="FFFFFF"/>
        </w:rPr>
      </w:pPr>
      <w:r>
        <w:rPr>
          <w:rFonts w:ascii="Verdana" w:hAnsi="Verdana" w:cs="Arial"/>
          <w:sz w:val="20"/>
          <w:szCs w:val="20"/>
          <w:shd w:val="clear" w:color="auto" w:fill="FFFFFF"/>
        </w:rPr>
        <w:t xml:space="preserve">Beyan ederim/ederiz. </w:t>
      </w:r>
      <w:proofErr w:type="gramStart"/>
      <w:r>
        <w:rPr>
          <w:rFonts w:ascii="Verdana" w:hAnsi="Verdana" w:cs="Arial"/>
          <w:sz w:val="20"/>
          <w:szCs w:val="20"/>
          <w:shd w:val="clear" w:color="auto" w:fill="FFFFFF"/>
        </w:rPr>
        <w:t>.....</w:t>
      </w:r>
      <w:proofErr w:type="gramEnd"/>
      <w:r>
        <w:rPr>
          <w:rFonts w:ascii="Verdana" w:hAnsi="Verdana"/>
          <w:sz w:val="20"/>
          <w:szCs w:val="20"/>
          <w:shd w:val="clear" w:color="auto" w:fill="FFFFFF"/>
        </w:rPr>
        <w:t>/...../20......</w:t>
      </w:r>
    </w:p>
    <w:p w:rsidR="00DA6EB5" w:rsidRDefault="00DA6EB5" w:rsidP="00DA6EB5">
      <w:pPr>
        <w:jc w:val="center"/>
        <w:rPr>
          <w:rFonts w:ascii="Verdana" w:hAnsi="Verdana"/>
          <w:sz w:val="20"/>
          <w:szCs w:val="20"/>
          <w:shd w:val="clear" w:color="auto" w:fill="FFFFFF"/>
        </w:rPr>
      </w:pPr>
      <w:r>
        <w:rPr>
          <w:rFonts w:ascii="Verdana" w:hAnsi="Verdana"/>
          <w:sz w:val="20"/>
          <w:szCs w:val="20"/>
          <w:shd w:val="clear" w:color="auto" w:fill="FFFFFF"/>
        </w:rPr>
        <w:t>Kaşe/İmza</w:t>
      </w:r>
    </w:p>
    <w:p w:rsidR="00DA6EB5" w:rsidRDefault="00DA6EB5" w:rsidP="00DA6EB5">
      <w:pPr>
        <w:rPr>
          <w:rFonts w:ascii="Verdana" w:hAnsi="Verdana"/>
          <w:sz w:val="20"/>
          <w:szCs w:val="20"/>
        </w:rPr>
      </w:pPr>
    </w:p>
    <w:p w:rsidR="00DA6EB5" w:rsidRDefault="00DA6EB5"/>
    <w:sectPr w:rsidR="00DA6EB5" w:rsidSect="00DA6EB5">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71"/>
    <w:rsid w:val="00467FCF"/>
    <w:rsid w:val="00742F71"/>
    <w:rsid w:val="00DA6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3</cp:revision>
  <dcterms:created xsi:type="dcterms:W3CDTF">2016-10-19T07:52:00Z</dcterms:created>
  <dcterms:modified xsi:type="dcterms:W3CDTF">2016-10-19T07:53:00Z</dcterms:modified>
</cp:coreProperties>
</file>